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_rels/document.xml.rels" ContentType="application/vnd.openxmlformats-package.relationships+xml"/>
  <Override PartName="/word/_rels/header1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customXml/item1.xml" ContentType="application/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4.xml.rels" ContentType="application/vnd.openxmlformats-package.relationships+xml"/>
  <Override PartName="/customXml/_rels/item3.xml.rels" ContentType="application/vnd.openxmlformats-package.relationships+xml"/>
  <Override PartName="/customXml/_rels/item2.xml.rels" ContentType="application/vnd.openxmlformats-package.relationships+xml"/>
  <Override PartName="/customXml/_rels/item1.xml.rels" ContentType="application/vnd.openxmlformats-package.relationships+xml"/>
  <Override PartName="/customXml/item3.xml" ContentType="application/xml"/>
  <Override PartName="/customXml/itemProps3.xml" ContentType="application/vnd.openxmlformats-officedocument.customXmlProperties+xml"/>
  <Override PartName="/customXml/item4.xml" ContentType="application/xml"/>
  <Override PartName="/customXml/itemProps4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mc:AlternateContent>
          <mc:Choice Requires="wps">
            <w:drawing>
              <wp:anchor behindDoc="0" distT="0" distB="8890" distL="0" distR="0" simplePos="0" locked="0" layoutInCell="0" allowOverlap="1" relativeHeight="15" wp14:anchorId="4FD54499">
                <wp:simplePos x="0" y="0"/>
                <wp:positionH relativeFrom="page">
                  <wp:posOffset>904875</wp:posOffset>
                </wp:positionH>
                <wp:positionV relativeFrom="page">
                  <wp:posOffset>1895475</wp:posOffset>
                </wp:positionV>
                <wp:extent cx="3600450" cy="1228725"/>
                <wp:effectExtent l="0" t="0" r="0" b="9525"/>
                <wp:wrapNone/>
                <wp:docPr id="1" name="Text Box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360" cy="12286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Rahmeninhalt"/>
                              <w:rPr>
                                <w:rFonts w:ascii="Arial" w:hAnsi="Arial" w:cs="Arial"/>
                                <w:b/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 w:ascii="Arial" w:hAnsi="Arial"/>
                                <w:b/>
                                <w:color w:val="FF0000"/>
                                <w:sz w:val="22"/>
                                <w:szCs w:val="22"/>
                              </w:rPr>
                            </w:r>
                          </w:p>
                          <w:p>
                            <w:pPr>
                              <w:pStyle w:val="Rahmeninhalt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2"/>
                                <w:szCs w:val="22"/>
                              </w:rPr>
                              <w:t>An die Konfi-Eltern 202</w:t>
                            </w:r>
                            <w:r>
                              <w:rPr>
                                <w:rFonts w:cs="Arial" w:ascii="Arial" w:hAnsi="Arial"/>
                                <w:sz w:val="22"/>
                                <w:szCs w:val="22"/>
                              </w:rPr>
                              <w:t>7</w:t>
                            </w:r>
                          </w:p>
                          <w:p>
                            <w:pPr>
                              <w:pStyle w:val="Rahmeninhalt"/>
                              <w:rPr>
                                <w:rFonts w:ascii="Arial" w:hAnsi="Arial" w:cs="Arial"/>
                              </w:rPr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Text Box 3" path="m0,0l-2147483645,0l-2147483645,-2147483646l0,-2147483646xe" stroked="f" o:allowincell="f" style="position:absolute;margin-left:71.25pt;margin-top:149.25pt;width:283.45pt;height:96.7pt;mso-wrap-style:square;v-text-anchor:top;mso-position-horizontal-relative:page;mso-position-vertical-relative:page" wp14:anchorId="4FD54499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Rahmeninhalt"/>
                        <w:rPr>
                          <w:rFonts w:ascii="Arial" w:hAnsi="Arial" w:cs="Arial"/>
                          <w:b/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rFonts w:cs="Arial" w:ascii="Arial" w:hAnsi="Arial"/>
                          <w:b/>
                          <w:color w:val="FF0000"/>
                          <w:sz w:val="22"/>
                          <w:szCs w:val="22"/>
                        </w:rPr>
                      </w:r>
                    </w:p>
                    <w:p>
                      <w:pPr>
                        <w:pStyle w:val="Rahmeninhalt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cs="Arial" w:ascii="Arial" w:hAnsi="Arial"/>
                          <w:sz w:val="22"/>
                          <w:szCs w:val="22"/>
                        </w:rPr>
                        <w:t>An die Konfi-Eltern 202</w:t>
                      </w:r>
                      <w:r>
                        <w:rPr>
                          <w:rFonts w:cs="Arial" w:ascii="Arial" w:hAnsi="Arial"/>
                          <w:sz w:val="22"/>
                          <w:szCs w:val="22"/>
                        </w:rPr>
                        <w:t>7</w:t>
                      </w:r>
                    </w:p>
                    <w:p>
                      <w:pPr>
                        <w:pStyle w:val="Rahmeninhalt"/>
                        <w:rPr>
                          <w:rFonts w:ascii="Arial" w:hAnsi="Arial" w:cs="Arial"/>
                        </w:rPr>
                      </w:pPr>
                      <w:r>
                        <w:rPr/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jc w:val="right"/>
        <w:rPr>
          <w:rFonts w:ascii="Arial" w:hAnsi="Arial"/>
          <w:sz w:val="22"/>
          <w:szCs w:val="22"/>
        </w:rPr>
      </w:pPr>
      <w:bookmarkStart w:id="0" w:name="_Hlk172960726"/>
      <w:bookmarkEnd w:id="0"/>
      <w:r>
        <w:rPr>
          <w:rFonts w:ascii="Arial" w:hAnsi="Arial"/>
          <w:sz w:val="22"/>
          <w:szCs w:val="22"/>
        </w:rPr>
        <w:t>Herrieden, im Februar 202</w:t>
      </w:r>
      <w:r>
        <w:rPr>
          <w:rFonts w:ascii="Arial" w:hAnsi="Arial"/>
          <w:sz w:val="22"/>
          <w:szCs w:val="22"/>
        </w:rPr>
        <w:t>6</w:t>
      </w:r>
    </w:p>
    <w:p>
      <w:pPr>
        <w:pStyle w:val="Normal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  <w:b/>
        </w:rPr>
        <w:t>Rechnung zur Konfirmation</w:t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Liebe Konfirmandeneltern,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nun beginnt die Konfi-Zeit mit Ihrem Kind. Wir freuen uns auf eine gemeinsame Zeit.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Damit sie gut gelingen kann, ist Einiges nötig: Verschiedenes Material (z.B. Konfi-Kerze, Konfi-Mappe), eine Rüstzeit und Weiteres. Dies alles kostet Geld.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  <w:b/>
          <w:bCs/>
        </w:rPr>
        <w:t>Darum bitten wir Sie um einen einmaligen Elternbeitrag von 150 €.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Der Elternbeitrag deckt nur einen Teil unserer Gesamtkosten. Den Rest übernehmen wir als Kirchengemeinde – weil uns die Arbeit mit den Konfis sehr wichtig ist.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Bitte überweisen Sie den Beitrag bis zum 30.0</w:t>
      </w:r>
      <w:r>
        <w:rPr>
          <w:rFonts w:cs="Arial" w:ascii="Arial" w:hAnsi="Arial"/>
        </w:rPr>
        <w:t>4</w:t>
      </w:r>
      <w:r>
        <w:rPr>
          <w:rFonts w:cs="Arial" w:ascii="Arial" w:hAnsi="Arial"/>
        </w:rPr>
        <w:t>.202</w:t>
      </w:r>
      <w:r>
        <w:rPr>
          <w:rFonts w:cs="Arial" w:ascii="Arial" w:hAnsi="Arial"/>
        </w:rPr>
        <w:t>6</w:t>
      </w:r>
      <w:r>
        <w:rPr>
          <w:rFonts w:cs="Arial" w:ascii="Arial" w:hAnsi="Arial"/>
        </w:rPr>
        <w:t xml:space="preserve"> auf unser Konto: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  <w:b/>
          <w:bCs/>
        </w:rPr>
        <w:t>Kirchengemeindeamt Ansbach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  <w:b/>
          <w:bCs/>
        </w:rPr>
        <w:t xml:space="preserve">IBAN: DE48 7655 0000 0008 4683 08 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  <w:b/>
          <w:bCs/>
        </w:rPr>
        <w:t>BIC BYLADEM1ANS (Vereinigte Sparkassen Ansbach)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  <w:b/>
          <w:bCs/>
        </w:rPr>
        <w:t>Bitte „Kennzahl 2113“ und Namen des Konfirmanden vermerken.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Am Geld sollte es nicht scheitern. Falls Sie also den Beitrag nicht aufbringen können, wenden Sie sich vertrauensvoll an mich – wir werden eine Lösung finden.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  <w:t>mit freundlichen Grüßen</w:t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jc w:val="both"/>
        <w:rPr>
          <w:rFonts w:ascii="Arial" w:hAnsi="Arial" w:cs="Arial"/>
        </w:rPr>
      </w:pPr>
      <w:r>
        <w:rPr>
          <w:rFonts w:cs="Arial" w:ascii="Arial" w:hAnsi="Arial"/>
        </w:rPr>
      </w:r>
    </w:p>
    <w:p>
      <w:pPr>
        <w:pStyle w:val="Normal"/>
        <w:rPr>
          <w:rFonts w:ascii="Arial" w:hAnsi="Arial" w:cs="Arial"/>
          <w:sz w:val="24"/>
          <w:szCs w:val="24"/>
        </w:rPr>
      </w:pPr>
      <w:r>
        <w:rPr>
          <w:rFonts w:cs="Arial" w:ascii="Arial" w:hAnsi="Arial"/>
          <w:sz w:val="24"/>
          <w:szCs w:val="24"/>
        </w:rPr>
        <w:drawing>
          <wp:anchor behindDoc="0" distT="0" distB="0" distL="0" distR="0" simplePos="0" locked="0" layoutInCell="0" allowOverlap="1" relativeHeight="17">
            <wp:simplePos x="0" y="0"/>
            <wp:positionH relativeFrom="column">
              <wp:posOffset>46355</wp:posOffset>
            </wp:positionH>
            <wp:positionV relativeFrom="paragraph">
              <wp:posOffset>69215</wp:posOffset>
            </wp:positionV>
            <wp:extent cx="963295" cy="361315"/>
            <wp:effectExtent l="0" t="0" r="0" b="0"/>
            <wp:wrapSquare wrapText="largest"/>
            <wp:docPr id="2" name="Bild2" descr="Ein Bild, das Schwarz, Dunkelheit, Schwarzweiß, Silhouet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2" descr="Ein Bild, das Schwarz, Dunkelheit, Schwarzweiß, Silhouett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295" cy="361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ellenraster"/>
        <w:tblpPr w:vertAnchor="text" w:horzAnchor="margin" w:leftFromText="141" w:rightFromText="141" w:tblpX="0" w:tblpY="732"/>
        <w:tblW w:w="9026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VBand="1" w:noHBand="0" w:lastColumn="0" w:firstColumn="1" w:lastRow="0" w:firstRow="1"/>
      </w:tblPr>
      <w:tblGrid>
        <w:gridCol w:w="3010"/>
        <w:gridCol w:w="3007"/>
        <w:gridCol w:w="3009"/>
      </w:tblGrid>
      <w:tr>
        <w:trPr/>
        <w:tc>
          <w:tcPr>
            <w:tcW w:w="301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lang w:val="de-DE" w:bidi="ar-SA"/>
              </w:rPr>
              <w:t>Pfarrer Roland Höhr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sz w:val="24"/>
                <w:szCs w:val="24"/>
                <w:lang w:val="de-DE" w:bidi="ar-SA"/>
              </w:rPr>
            </w:r>
          </w:p>
        </w:tc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sz w:val="24"/>
                <w:szCs w:val="24"/>
                <w:lang w:val="de-DE" w:bidi="ar-SA"/>
              </w:rPr>
            </w:r>
          </w:p>
        </w:tc>
      </w:tr>
      <w:tr>
        <w:trPr/>
        <w:tc>
          <w:tcPr>
            <w:tcW w:w="301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sz w:val="24"/>
                <w:szCs w:val="24"/>
                <w:lang w:val="de-DE" w:bidi="ar-SA"/>
              </w:rPr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sz w:val="24"/>
                <w:szCs w:val="24"/>
                <w:lang w:val="de-DE" w:bidi="ar-SA"/>
              </w:rPr>
            </w:r>
          </w:p>
        </w:tc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cs="Arial" w:ascii="Arial" w:hAnsi="Arial"/>
                <w:kern w:val="2"/>
                <w:sz w:val="24"/>
                <w:szCs w:val="24"/>
                <w:lang w:val="de-DE" w:bidi="ar-SA"/>
              </w:rPr>
            </w:r>
          </w:p>
        </w:tc>
      </w:tr>
    </w:tbl>
    <w:p>
      <w:pPr>
        <w:pStyle w:val="Normal"/>
        <w:tabs>
          <w:tab w:val="clear" w:pos="708"/>
          <w:tab w:val="left" w:pos="2545" w:leader="none"/>
          <w:tab w:val="left" w:pos="5442" w:leader="none"/>
        </w:tabs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tabs>
          <w:tab w:val="clear" w:pos="708"/>
          <w:tab w:val="left" w:pos="2545" w:leader="none"/>
          <w:tab w:val="left" w:pos="5442" w:leader="none"/>
        </w:tabs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</w:p>
    <w:p>
      <w:pPr>
        <w:pStyle w:val="Normal"/>
        <w:tabs>
          <w:tab w:val="clear" w:pos="708"/>
          <w:tab w:val="left" w:pos="2545" w:leader="none"/>
          <w:tab w:val="left" w:pos="5442" w:leader="none"/>
        </w:tabs>
        <w:rPr>
          <w:rFonts w:ascii="Arial" w:hAnsi="Arial" w:cs="Arial"/>
          <w:sz w:val="22"/>
          <w:szCs w:val="22"/>
        </w:rPr>
      </w:pPr>
      <w:r>
        <w:rPr>
          <w:rFonts w:cs="Arial" w:ascii="Arial" w:hAnsi="Arial"/>
          <w:sz w:val="22"/>
          <w:szCs w:val="22"/>
        </w:rPr>
      </w:r>
      <w:bookmarkStart w:id="1" w:name="_Hlk172960726"/>
      <w:bookmarkStart w:id="2" w:name="_Hlk172960726"/>
      <w:bookmarkEnd w:id="2"/>
    </w:p>
    <w:p>
      <w:pPr>
        <w:pStyle w:val="Normal"/>
        <w:rPr/>
      </w:pPr>
      <w:r>
        <w:rPr/>
      </w:r>
    </w:p>
    <w:p>
      <w:pPr>
        <w:pStyle w:val="Normal"/>
        <w:tabs>
          <w:tab w:val="clear" w:pos="708"/>
          <w:tab w:val="left" w:pos="3825" w:leader="none"/>
        </w:tabs>
        <w:rPr/>
      </w:pPr>
      <w:r>
        <w:rPr/>
      </w:r>
    </w:p>
    <w:sectPr>
      <w:headerReference w:type="first" r:id="rId3"/>
      <w:footerReference w:type="first" r:id="rId4"/>
      <w:type w:val="nextPage"/>
      <w:pgSz w:w="11906" w:h="16838"/>
      <w:pgMar w:left="1440" w:right="1440" w:gutter="0" w:header="708" w:top="1440" w:footer="708" w:bottom="1440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RotisSerif">
    <w:charset w:val="01"/>
    <w:family w:val="roman"/>
    <w:pitch w:val="default"/>
  </w:font>
  <w:font w:name="RotisSansSerif">
    <w:charset w:val="01"/>
    <w:family w:val="roman"/>
    <w:pitch w:val="default"/>
  </w:font>
  <w:font w:name="Arial">
    <w:charset w:val="01"/>
    <w:family w:val="swiss"/>
    <w:pitch w:val="default"/>
  </w:font>
  <w:font w:name="Times New Roman">
    <w:charset w:val="01"/>
    <w:family w:val="roman"/>
    <w:pitch w:val="default"/>
  </w:font>
  <w:font w:name="Arial"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  <mc:AlternateContent>
        <mc:Choice Requires="wps">
          <w:drawing>
            <wp:anchor behindDoc="1" distT="0" distB="8890" distL="0" distR="7620" simplePos="0" locked="0" layoutInCell="0" allowOverlap="1" relativeHeight="2" wp14:anchorId="66B8F30A">
              <wp:simplePos x="0" y="0"/>
              <wp:positionH relativeFrom="page">
                <wp:posOffset>428625</wp:posOffset>
              </wp:positionH>
              <wp:positionV relativeFrom="page">
                <wp:posOffset>9547860</wp:posOffset>
              </wp:positionV>
              <wp:extent cx="2716530" cy="885825"/>
              <wp:effectExtent l="0" t="635" r="0" b="0"/>
              <wp:wrapNone/>
              <wp:docPr id="9" name="Text Box 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716560" cy="8859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Evang.-Luth. Christuskirchengemeinde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Ansbacher Str. 28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91567 Herrieden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Tel  (09825) 4884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 xml:space="preserve">E-Mail: </w:t>
                          </w:r>
                          <w:r>
                            <w:rPr>
                              <w:rStyle w:val="Hyperlink"/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  <w:u w:val="none"/>
                            </w:rPr>
                            <w:t>pfarramt.herrieden@elkb.de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www.herrieden-christuskirche.de</w:t>
                          </w:r>
                        </w:p>
                        <w:p>
                          <w:pPr>
                            <w:pStyle w:val="Rahmeninhalt"/>
                            <w:jc w:val="righ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sz w:val="18"/>
                              <w:szCs w:val="18"/>
                            </w:rPr>
                          </w:r>
                        </w:p>
                      </w:txbxContent>
                    </wps:txbx>
                    <wps:bodyPr lIns="0" rIns="0" t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Text Box 2" path="m0,0l-2147483645,0l-2147483645,-2147483646l0,-2147483646xe" stroked="f" o:allowincell="f" style="position:absolute;margin-left:33.75pt;margin-top:751.8pt;width:213.85pt;height:69.7pt;mso-wrap-style:square;v-text-anchor:top;mso-position-horizontal-relative:page;mso-position-vertical-relative:page" wp14:anchorId="66B8F30A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Evang.-Luth. Christuskirchengemeinde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Ansbacher Str. 28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91567 Herrieden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Tel  (09825) 4884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 xml:space="preserve">E-Mail: </w:t>
                    </w:r>
                    <w:r>
                      <w:rPr>
                        <w:rStyle w:val="Hyperlink"/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  <w:u w:val="none"/>
                      </w:rPr>
                      <w:t>pfarramt.herrieden@elkb.de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www.herrieden-christuskirche.de</w:t>
                    </w:r>
                  </w:p>
                  <w:p>
                    <w:pPr>
                      <w:pStyle w:val="Rahmeninhalt"/>
                      <w:jc w:val="righ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sz w:val="18"/>
                        <w:szCs w:val="18"/>
                      </w:rPr>
                    </w:r>
                  </w:p>
                </w:txbxContent>
              </v:textbox>
              <w10:wrap type="none"/>
            </v:rect>
          </w:pict>
        </mc:Fallback>
      </mc:AlternateContent>
      <mc:AlternateContent>
        <mc:Choice Requires="wps">
          <w:drawing>
            <wp:anchor behindDoc="1" distT="0" distB="0" distL="0" distR="0" simplePos="0" locked="0" layoutInCell="1" allowOverlap="1" relativeHeight="4" wp14:anchorId="013B2C5E">
              <wp:simplePos x="0" y="0"/>
              <wp:positionH relativeFrom="column">
                <wp:posOffset>1914525</wp:posOffset>
              </wp:positionH>
              <wp:positionV relativeFrom="page">
                <wp:posOffset>9498330</wp:posOffset>
              </wp:positionV>
              <wp:extent cx="2143125" cy="809625"/>
              <wp:effectExtent l="0" t="0" r="0" b="0"/>
              <wp:wrapNone/>
              <wp:docPr id="10" name="Textfeld 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143080" cy="80964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Pfarrerin und Pfarrer Höhr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Tel. (09825) 6639825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Pfarrbüro: Anja Köpplinger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Öffnungszeiten für Publikumsverkehr: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Mi und Fr 8.30 –11.30 Uhr</w:t>
                          </w:r>
                        </w:p>
                        <w:p>
                          <w:pPr>
                            <w:pStyle w:val="Rahmeninhalt"/>
                            <w:rPr/>
                          </w:pPr>
                          <w:r>
                            <w:rPr/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Textfeld 2" path="m0,0l-2147483645,0l-2147483645,-2147483646l0,-2147483646xe" stroked="f" o:allowincell="f" style="position:absolute;margin-left:150.75pt;margin-top:747.9pt;width:168.7pt;height:63.7pt;mso-wrap-style:square;v-text-anchor:top;mso-position-vertical-relative:page" wp14:anchorId="013B2C5E">
              <v:fill o:detectmouseclick="t" on="false"/>
              <v:stroke color="#3465a4" weight="9360" joinstyle="miter" endcap="flat"/>
              <v:textbox>
                <w:txbxContent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Pfarrerin und Pfarrer Höhr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Tel. (09825) 6639825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Pfarrbüro: Anja Köpplinger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Öffnungszeiten für Publikumsverkehr: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Mi und Fr 8.30 –11.30 Uhr</w:t>
                    </w:r>
                  </w:p>
                  <w:p>
                    <w:pPr>
                      <w:pStyle w:val="Rahmeninhalt"/>
                      <w:rPr/>
                    </w:pPr>
                    <w:r>
                      <w:rPr/>
                    </w:r>
                  </w:p>
                </w:txbxContent>
              </v:textbox>
              <w10:wrap type="none"/>
            </v:rect>
          </w:pict>
        </mc:Fallback>
      </mc:AlternateContent>
      <mc:AlternateContent>
        <mc:Choice Requires="wps">
          <w:drawing>
            <wp:anchor behindDoc="1" distT="0" distB="0" distL="0" distR="0" simplePos="0" locked="0" layoutInCell="1" allowOverlap="1" relativeHeight="6" wp14:anchorId="5D9E393A">
              <wp:simplePos x="0" y="0"/>
              <wp:positionH relativeFrom="column">
                <wp:posOffset>4152900</wp:posOffset>
              </wp:positionH>
              <wp:positionV relativeFrom="page">
                <wp:posOffset>9488805</wp:posOffset>
              </wp:positionV>
              <wp:extent cx="2200275" cy="742950"/>
              <wp:effectExtent l="0" t="0" r="0" b="0"/>
              <wp:wrapNone/>
              <wp:docPr id="11" name="Textfeld 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200320" cy="74304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NoSpacing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Spendenkonto:</w:t>
                          </w:r>
                        </w:p>
                        <w:p>
                          <w:pPr>
                            <w:pStyle w:val="NoSpacing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Evang.-Luth. Christuskirchengemeinde</w:t>
                          </w:r>
                        </w:p>
                        <w:p>
                          <w:pPr>
                            <w:pStyle w:val="NoSpacing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DE43 7656 0060 0005 7285 50</w:t>
                          </w:r>
                        </w:p>
                        <w:p>
                          <w:pPr>
                            <w:pStyle w:val="NoSpacing"/>
                            <w:rPr>
                              <w:rFonts w:ascii="Arial" w:hAnsi="Arial" w:cs="Arial"/>
                              <w:color w:themeColor="background1" w:themeShade="80"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color w:themeColor="background1" w:themeShade="80" w:val="808080"/>
                              <w:sz w:val="18"/>
                              <w:szCs w:val="18"/>
                            </w:rPr>
                            <w:t>BIC GENODEF1ANS</w:t>
                          </w:r>
                        </w:p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sz w:val="20"/>
                            </w:rPr>
                          </w:pPr>
                          <w:r>
                            <w:rPr>
                              <w:rFonts w:cs="Arial" w:ascii="Arial" w:hAnsi="Arial"/>
                              <w:sz w:val="20"/>
                            </w:rPr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Textfeld 2" path="m0,0l-2147483645,0l-2147483645,-2147483646l0,-2147483646xe" stroked="f" o:allowincell="f" style="position:absolute;margin-left:327pt;margin-top:747.15pt;width:173.2pt;height:58.45pt;mso-wrap-style:square;v-text-anchor:top;mso-position-vertical-relative:page" wp14:anchorId="5D9E393A">
              <v:fill o:detectmouseclick="t" on="false"/>
              <v:stroke color="#3465a4" weight="9360" joinstyle="miter" endcap="flat"/>
              <v:textbox>
                <w:txbxContent>
                  <w:p>
                    <w:pPr>
                      <w:pStyle w:val="NoSpacing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Spendenkonto:</w:t>
                    </w:r>
                  </w:p>
                  <w:p>
                    <w:pPr>
                      <w:pStyle w:val="NoSpacing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Evang.-Luth. Christuskirchengemeinde</w:t>
                    </w:r>
                  </w:p>
                  <w:p>
                    <w:pPr>
                      <w:pStyle w:val="NoSpacing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DE43 7656 0060 0005 7285 50</w:t>
                    </w:r>
                  </w:p>
                  <w:p>
                    <w:pPr>
                      <w:pStyle w:val="NoSpacing"/>
                      <w:rPr>
                        <w:rFonts w:ascii="Arial" w:hAnsi="Arial" w:cs="Arial"/>
                        <w:color w:themeColor="background1" w:themeShade="80" w:val="808080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color w:themeColor="background1" w:themeShade="80" w:val="808080"/>
                        <w:sz w:val="18"/>
                        <w:szCs w:val="18"/>
                      </w:rPr>
                      <w:t>BIC GENODEF1ANS</w:t>
                    </w:r>
                  </w:p>
                  <w:p>
                    <w:pPr>
                      <w:pStyle w:val="Rahmeninhalt"/>
                      <w:rPr>
                        <w:rFonts w:ascii="Arial" w:hAnsi="Arial" w:cs="Arial"/>
                        <w:sz w:val="20"/>
                      </w:rPr>
                    </w:pPr>
                    <w:r>
                      <w:rPr>
                        <w:rFonts w:cs="Arial" w:ascii="Arial" w:hAnsi="Arial"/>
                        <w:sz w:val="20"/>
                      </w:rPr>
                    </w:r>
                  </w:p>
                </w:txbxContent>
              </v:textbox>
              <w10:wrap type="none"/>
            </v:rect>
          </w:pict>
        </mc:Fallback>
      </mc:AlternateContent>
      <mc:AlternateContent>
        <mc:Choice Requires="wps">
          <w:drawing>
            <wp:anchor behindDoc="1" distT="38100" distB="88265" distL="38100" distR="57150" simplePos="0" locked="0" layoutInCell="1" allowOverlap="1" relativeHeight="18" wp14:anchorId="5DD7CD19">
              <wp:simplePos x="0" y="0"/>
              <wp:positionH relativeFrom="column">
                <wp:posOffset>-1010285</wp:posOffset>
              </wp:positionH>
              <wp:positionV relativeFrom="page">
                <wp:posOffset>9384665</wp:posOffset>
              </wp:positionV>
              <wp:extent cx="7810500" cy="45720"/>
              <wp:effectExtent l="24130" t="24130" r="77470" b="77470"/>
              <wp:wrapNone/>
              <wp:docPr id="12" name="Rechteck 42515484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7810560" cy="45720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  <a:effectLst>
                        <a:outerShdw algn="tl" blurRad="50760" dir="2700000" dist="37674" rotWithShape="0">
                          <a:srgbClr val="000000">
                            <a:alpha val="40000"/>
                          </a:srgbClr>
                        </a:outerShdw>
                      </a:effectLst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id="shape_0" ID="Rechteck 425154841" path="m0,0l-2147483645,0l-2147483645,-2147483646l0,-2147483646xe" fillcolor="#7030a0" stroked="f" o:allowincell="f" style="position:absolute;margin-left:-79.6pt;margin-top:738.95pt;width:614.95pt;height:3.55pt;mso-wrap-style:none;v-text-anchor:middle;rotation:180;mso-position-vertical-relative:page" wp14:anchorId="5DD7CD19">
              <v:fill o:detectmouseclick="t" type="solid" color2="#8fcf5f"/>
              <v:stroke color="#3465a4" weight="12600" joinstyle="miter" endcap="flat"/>
              <v:shadow on="t" obscured="f" color="black"/>
              <w10:wrap type="none"/>
            </v:rect>
          </w:pict>
        </mc:Fallback>
      </mc:AlternateContent>
    </w:r>
  </w:p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tabs>
        <w:tab w:val="clear" w:pos="4513"/>
        <w:tab w:val="clear" w:pos="9026"/>
        <w:tab w:val="left" w:pos="4155" w:leader="none"/>
        <w:tab w:val="left" w:pos="5895" w:leader="none"/>
        <w:tab w:val="left" w:pos="6465" w:leader="none"/>
      </w:tabs>
      <w:rPr/>
    </w:pPr>
    <w:r>
      <mc:AlternateContent>
        <mc:Choice Requires="wps">
          <w:drawing>
            <wp:anchor behindDoc="1" distT="0" distB="9525" distL="0" distR="9525" simplePos="0" locked="0" layoutInCell="1" allowOverlap="1" relativeHeight="8" wp14:anchorId="5E0B27F4">
              <wp:simplePos x="0" y="0"/>
              <wp:positionH relativeFrom="column">
                <wp:posOffset>4152900</wp:posOffset>
              </wp:positionH>
              <wp:positionV relativeFrom="paragraph">
                <wp:posOffset>-1134110</wp:posOffset>
              </wp:positionV>
              <wp:extent cx="2314575" cy="2276475"/>
              <wp:effectExtent l="635" t="635" r="0" b="0"/>
              <wp:wrapNone/>
              <wp:docPr id="3" name="Ellipse 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14440" cy="2276640"/>
                      </a:xfrm>
                      <a:prstGeom prst="ellipse">
                        <a:avLst/>
                      </a:prstGeom>
                      <a:solidFill>
                        <a:srgbClr val="7030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oval id="shape_0" ID="Ellipse 1" path="l-2147483648,-2147483643l-2147483628,-2147483627l-2147483648,-2147483643l-2147483626,-2147483625xe" fillcolor="#7030a0" stroked="f" o:allowincell="f" style="position:absolute;margin-left:327pt;margin-top:-89.3pt;width:182.2pt;height:179.2pt;mso-wrap-style:none;v-text-anchor:middle" wp14:anchorId="5E0B27F4">
              <v:fill o:detectmouseclick="t" type="solid" color2="#8fcf5f"/>
              <v:stroke color="#3465a4" weight="12600" joinstyle="miter" endcap="flat"/>
              <w10:wrap type="none"/>
            </v:oval>
          </w:pict>
        </mc:Fallback>
      </mc:AlternateContent>
      <mc:AlternateContent>
        <mc:Choice Requires="wps">
          <w:drawing>
            <wp:anchor behindDoc="1" distT="0" distB="0" distL="0" distR="0" simplePos="0" locked="0" layoutInCell="1" allowOverlap="1" relativeHeight="9" wp14:anchorId="7E55761A">
              <wp:simplePos x="0" y="0"/>
              <wp:positionH relativeFrom="column">
                <wp:posOffset>3400425</wp:posOffset>
              </wp:positionH>
              <wp:positionV relativeFrom="paragraph">
                <wp:posOffset>-267335</wp:posOffset>
              </wp:positionV>
              <wp:extent cx="1009650" cy="992505"/>
              <wp:effectExtent l="0" t="0" r="0" b="0"/>
              <wp:wrapNone/>
              <wp:docPr id="4" name="Ellipse 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09800" cy="992520"/>
                      </a:xfrm>
                      <a:prstGeom prst="ellipse">
                        <a:avLst/>
                      </a:prstGeom>
                      <a:solidFill>
                        <a:srgbClr val="b482d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oval id="shape_0" ID="Ellipse 1" path="l-2147483648,-2147483643l-2147483628,-2147483627l-2147483648,-2147483643l-2147483626,-2147483625xe" fillcolor="#b482da" stroked="f" o:allowincell="f" style="position:absolute;margin-left:267.75pt;margin-top:-21.05pt;width:79.45pt;height:78.1pt;mso-wrap-style:none;v-text-anchor:middle" wp14:anchorId="7E55761A">
              <v:fill o:detectmouseclick="t" type="solid" color2="#4b7d25"/>
              <v:stroke color="#3465a4" weight="12600" joinstyle="miter" endcap="flat"/>
              <w10:wrap type="none"/>
            </v:oval>
          </w:pict>
        </mc:Fallback>
      </mc:AlternateContent>
      <mc:AlternateContent>
        <mc:Choice Requires="wps">
          <w:drawing>
            <wp:anchor behindDoc="1" distT="0" distB="19050" distL="0" distR="20320" simplePos="0" locked="0" layoutInCell="1" allowOverlap="1" relativeHeight="10" wp14:anchorId="43736097">
              <wp:simplePos x="0" y="0"/>
              <wp:positionH relativeFrom="column">
                <wp:posOffset>-257175</wp:posOffset>
              </wp:positionH>
              <wp:positionV relativeFrom="paragraph">
                <wp:posOffset>-1229360</wp:posOffset>
              </wp:positionV>
              <wp:extent cx="7447915" cy="2590800"/>
              <wp:effectExtent l="4445" t="5715" r="6350" b="4445"/>
              <wp:wrapNone/>
              <wp:docPr id="5" name="Freihandform: Form 3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448040" cy="2590920"/>
                      </a:xfrm>
                      <a:custGeom>
                        <a:avLst/>
                        <a:gdLst>
                          <a:gd name="textAreaLeft" fmla="*/ 0 w 4222440"/>
                          <a:gd name="textAreaRight" fmla="*/ 4222800 w 4222440"/>
                          <a:gd name="textAreaTop" fmla="*/ 0 h 1468800"/>
                          <a:gd name="textAreaBottom" fmla="*/ 1469160 h 1468800"/>
                        </a:gdLst>
                        <a:ahLst/>
                        <a:rect l="textAreaLeft" t="textAreaTop" r="textAreaRight" b="textAreaBottom"/>
                        <a:pathLst>
                          <a:path w="7447705" h="2590800">
                            <a:moveTo>
                              <a:pt x="0" y="0"/>
                            </a:moveTo>
                            <a:cubicBezTo>
                              <a:pt x="1535112" y="942975"/>
                              <a:pt x="3070225" y="1885950"/>
                              <a:pt x="3943350" y="2085975"/>
                            </a:cubicBezTo>
                            <a:cubicBezTo>
                              <a:pt x="4816475" y="2286000"/>
                              <a:pt x="4703763" y="1182688"/>
                              <a:pt x="5238750" y="1200150"/>
                            </a:cubicBezTo>
                            <a:cubicBezTo>
                              <a:pt x="5773737" y="1217612"/>
                              <a:pt x="6791325" y="1958975"/>
                              <a:pt x="7153275" y="2190750"/>
                            </a:cubicBezTo>
                            <a:cubicBezTo>
                              <a:pt x="7515225" y="2422525"/>
                              <a:pt x="7462837" y="2506662"/>
                              <a:pt x="7410450" y="2590800"/>
                            </a:cubicBezTo>
                          </a:path>
                        </a:pathLst>
                      </a:custGeom>
                      <a:noFill/>
                      <a:ln>
                        <a:solidFill>
                          <a:srgbClr val="532476"/>
                        </a:solidFill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/>
        </mc:Fallback>
      </mc:AlternateContent>
      <mc:AlternateContent>
        <mc:Choice Requires="wps">
          <w:drawing>
            <wp:anchor behindDoc="1" distT="0" distB="12700" distL="0" distR="8890" simplePos="0" locked="0" layoutInCell="0" allowOverlap="1" relativeHeight="11" wp14:anchorId="06C84DE3">
              <wp:simplePos x="0" y="0"/>
              <wp:positionH relativeFrom="page">
                <wp:posOffset>828675</wp:posOffset>
              </wp:positionH>
              <wp:positionV relativeFrom="page">
                <wp:posOffset>1715770</wp:posOffset>
              </wp:positionV>
              <wp:extent cx="4162425" cy="177165"/>
              <wp:effectExtent l="635" t="635" r="0" b="0"/>
              <wp:wrapNone/>
              <wp:docPr id="6" name="Text Box 2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162320" cy="17712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Rahmeninhalt"/>
                            <w:rPr>
                              <w:rFonts w:ascii="Arial" w:hAnsi="Arial" w:cs="Arial"/>
                              <w:color w:themeColor="accent1" w:themeShade="bf" w:val="2F5496"/>
                              <w:sz w:val="18"/>
                              <w:szCs w:val="18"/>
                              <w:u w:val="single"/>
                            </w:rPr>
                          </w:pPr>
                          <w:r>
                            <w:rPr>
                              <w:rFonts w:cs="Arial" w:ascii="Arial" w:hAnsi="Arial"/>
                              <w:color w:val="7030A0"/>
                              <w:sz w:val="18"/>
                              <w:szCs w:val="18"/>
                              <w:u w:val="single"/>
                            </w:rPr>
                            <w:t>Evang.-Luth. Pfarramt, Ansbacher Str. 28, 91567 Herrieden</w:t>
                          </w:r>
                        </w:p>
                        <w:p>
                          <w:pPr>
                            <w:pStyle w:val="Rahmeninhalt"/>
                            <w:jc w:val="righ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 w:ascii="Arial" w:hAnsi="Arial"/>
                              <w:sz w:val="18"/>
                              <w:szCs w:val="18"/>
                            </w:rPr>
                          </w:r>
                        </w:p>
                      </w:txbxContent>
                    </wps:txbx>
                    <wps:bodyPr lIns="0" rIns="0" t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Text Box 2" path="m0,0l-2147483645,0l-2147483645,-2147483646l0,-2147483646xe" stroked="f" o:allowincell="f" style="position:absolute;margin-left:65.25pt;margin-top:135.1pt;width:327.7pt;height:13.9pt;mso-wrap-style:square;v-text-anchor:top;mso-position-horizontal-relative:page;mso-position-vertical-relative:page" wp14:anchorId="06C84DE3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Rahmeninhalt"/>
                      <w:rPr>
                        <w:rFonts w:ascii="Arial" w:hAnsi="Arial" w:cs="Arial"/>
                        <w:color w:themeColor="accent1" w:themeShade="bf" w:val="2F5496"/>
                        <w:sz w:val="18"/>
                        <w:szCs w:val="18"/>
                        <w:u w:val="single"/>
                      </w:rPr>
                    </w:pPr>
                    <w:r>
                      <w:rPr>
                        <w:rFonts w:cs="Arial" w:ascii="Arial" w:hAnsi="Arial"/>
                        <w:color w:val="7030A0"/>
                        <w:sz w:val="18"/>
                        <w:szCs w:val="18"/>
                        <w:u w:val="single"/>
                      </w:rPr>
                      <w:t>Evang.-Luth. Pfarramt, Ansbacher Str. 28, 91567 Herrieden</w:t>
                    </w:r>
                  </w:p>
                  <w:p>
                    <w:pPr>
                      <w:pStyle w:val="Rahmeninhalt"/>
                      <w:jc w:val="righ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cs="Arial" w:ascii="Arial" w:hAnsi="Arial"/>
                        <w:sz w:val="18"/>
                        <w:szCs w:val="18"/>
                      </w:rPr>
                    </w:r>
                  </w:p>
                </w:txbxContent>
              </v:textbox>
              <w10:wrap type="none"/>
            </v:rect>
          </w:pict>
        </mc:Fallback>
      </mc:AlternateContent>
      <w:drawing>
        <wp:anchor behindDoc="1" distT="0" distB="0" distL="0" distR="0" simplePos="0" locked="0" layoutInCell="1" allowOverlap="1" relativeHeight="13">
          <wp:simplePos x="0" y="0"/>
          <wp:positionH relativeFrom="column">
            <wp:posOffset>4867275</wp:posOffset>
          </wp:positionH>
          <wp:positionV relativeFrom="page">
            <wp:posOffset>323850</wp:posOffset>
          </wp:positionV>
          <wp:extent cx="1485900" cy="1485900"/>
          <wp:effectExtent l="0" t="0" r="0" b="0"/>
          <wp:wrapNone/>
          <wp:docPr id="7" name="Grafik 1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fik 1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148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  <w:drawing>
        <wp:anchor behindDoc="1" distT="0" distB="0" distL="0" distR="0" simplePos="0" locked="0" layoutInCell="1" allowOverlap="1" relativeHeight="14">
          <wp:simplePos x="0" y="0"/>
          <wp:positionH relativeFrom="column">
            <wp:posOffset>3829050</wp:posOffset>
          </wp:positionH>
          <wp:positionV relativeFrom="page">
            <wp:posOffset>762000</wp:posOffset>
          </wp:positionV>
          <wp:extent cx="647700" cy="647700"/>
          <wp:effectExtent l="0" t="0" r="0" b="0"/>
          <wp:wrapNone/>
          <wp:docPr id="8" name="Grafik 2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Grafik 2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4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tab/>
      <w:tab/>
      <w:tab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de-DE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e3123"/>
    <w:pPr>
      <w:widowControl/>
      <w:suppressAutoHyphens w:val="true"/>
      <w:bidi w:val="0"/>
      <w:spacing w:lineRule="auto" w:line="240" w:before="0" w:after="0"/>
      <w:jc w:val="left"/>
    </w:pPr>
    <w:rPr>
      <w:rFonts w:ascii="RotisSerif" w:hAnsi="RotisSerif" w:eastAsia="Times New Roman" w:cs="Times New Roman"/>
      <w:color w:val="00000A"/>
      <w:kern w:val="2"/>
      <w:sz w:val="23"/>
      <w:szCs w:val="20"/>
      <w:lang w:eastAsia="de-DE" w:val="de-DE" w:bidi="ar-SA"/>
      <w14:ligatures w14:val="none"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KopfzeileZchn" w:customStyle="1">
    <w:name w:val="Kopfzeile Zchn"/>
    <w:basedOn w:val="DefaultParagraphFont"/>
    <w:uiPriority w:val="99"/>
    <w:qFormat/>
    <w:rsid w:val="00e04ee5"/>
    <w:rPr/>
  </w:style>
  <w:style w:type="character" w:styleId="FuzeileZchn" w:customStyle="1">
    <w:name w:val="Fußzeile Zchn"/>
    <w:basedOn w:val="DefaultParagraphFont"/>
    <w:uiPriority w:val="99"/>
    <w:qFormat/>
    <w:rsid w:val="00e04ee5"/>
    <w:rPr/>
  </w:style>
  <w:style w:type="character" w:styleId="Hyperlink" w:customStyle="1">
    <w:name w:val="Hyperlink"/>
    <w:rsid w:val="00e04ee5"/>
    <w:rPr>
      <w:rFonts w:ascii="RotisSansSerif" w:hAnsi="RotisSansSerif"/>
      <w:color w:val="0000FF"/>
      <w:u w:val="single"/>
    </w:rPr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PingFang SC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Times New Roman" w:hAnsi="Times New Roman"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Times New Roman" w:hAnsi="Times New Roman" w:cs="Arial Unicode MS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ascii="Times New Roman" w:hAnsi="Times New Roman" w:cs="Arial Unicode MS"/>
    </w:rPr>
  </w:style>
  <w:style w:type="paragraph" w:styleId="Kopf-undFuzeile">
    <w:name w:val="Kopf- und Fußzeile"/>
    <w:basedOn w:val="Normal"/>
    <w:qFormat/>
    <w:pPr/>
    <w:rPr/>
  </w:style>
  <w:style w:type="paragraph" w:styleId="Header">
    <w:name w:val="Header"/>
    <w:basedOn w:val="Normal"/>
    <w:link w:val="KopfzeileZchn"/>
    <w:uiPriority w:val="99"/>
    <w:unhideWhenUsed/>
    <w:rsid w:val="00e04ee5"/>
    <w:pPr>
      <w:tabs>
        <w:tab w:val="clear" w:pos="708"/>
        <w:tab w:val="center" w:pos="4513" w:leader="none"/>
        <w:tab w:val="right" w:pos="9026" w:leader="none"/>
      </w:tabs>
      <w:suppressAutoHyphens w:val="false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eastAsia="en-US"/>
      <w14:ligatures w14:val="standardContextual"/>
    </w:rPr>
  </w:style>
  <w:style w:type="paragraph" w:styleId="Footer">
    <w:name w:val="Footer"/>
    <w:basedOn w:val="Normal"/>
    <w:link w:val="FuzeileZchn"/>
    <w:uiPriority w:val="99"/>
    <w:unhideWhenUsed/>
    <w:rsid w:val="00e04ee5"/>
    <w:pPr>
      <w:tabs>
        <w:tab w:val="clear" w:pos="708"/>
        <w:tab w:val="center" w:pos="4513" w:leader="none"/>
        <w:tab w:val="right" w:pos="9026" w:leader="none"/>
      </w:tabs>
      <w:suppressAutoHyphens w:val="false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eastAsia="en-US"/>
      <w14:ligatures w14:val="standardContextual"/>
    </w:rPr>
  </w:style>
  <w:style w:type="paragraph" w:styleId="Rahmeninhalt" w:customStyle="1">
    <w:name w:val="Rahmeninhalt"/>
    <w:basedOn w:val="Normal"/>
    <w:qFormat/>
    <w:rsid w:val="00e04ee5"/>
    <w:pPr/>
    <w:rPr/>
  </w:style>
  <w:style w:type="paragraph" w:styleId="NoSpacing">
    <w:name w:val="No Spacing"/>
    <w:uiPriority w:val="1"/>
    <w:qFormat/>
    <w:rsid w:val="00e04ee5"/>
    <w:pPr>
      <w:widowControl/>
      <w:bidi w:val="0"/>
      <w:spacing w:lineRule="auto" w:line="240"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2"/>
      <w:szCs w:val="22"/>
      <w:lang w:val="de-DE" w:eastAsia="en-US" w:bidi="ar-SA"/>
      <w14:ligatures w14:val="standardContextual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NormaleTabelle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lenraster">
    <w:name w:val="Table Grid"/>
    <w:basedOn w:val="NormaleTabelle"/>
    <w:uiPriority w:val="39"/>
    <w:rsid w:val="00d45c16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<Relationship Id="rId8" Type="http://schemas.openxmlformats.org/officeDocument/2006/relationships/customXml" Target="../customXml/item1.xml"/><Relationship Id="rId9" Type="http://schemas.openxmlformats.org/officeDocument/2006/relationships/customXml" Target="../customXml/item2.xml"/><Relationship Id="rId10" Type="http://schemas.openxmlformats.org/officeDocument/2006/relationships/customXml" Target="../customXml/item3.xml"/><Relationship Id="rId11" Type="http://schemas.openxmlformats.org/officeDocument/2006/relationships/customXml" Target="../customXml/item4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_rels/item4.xml.rels><?xml version="1.0" encoding="UTF-8"?>
<Relationships xmlns="http://schemas.openxmlformats.org/package/2006/relationships"><Relationship Id="rId1" Type="http://schemas.openxmlformats.org/officeDocument/2006/relationships/customXmlProps" Target="itemProps4.xml"/>
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f7fbef-c183-4a07-b2ed-2459717996f5">
      <Terms xmlns="http://schemas.microsoft.com/office/infopath/2007/PartnerControls"/>
    </lcf76f155ced4ddcb4097134ff3c332f>
    <TaxCatchAll xmlns="20544ef1-f974-47b7-a44e-5422708c523d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A156229D3BA424C9C374537DACBF357" ma:contentTypeVersion="13" ma:contentTypeDescription="Ein neues Dokument erstellen." ma:contentTypeScope="" ma:versionID="02404ee57c40387f4dd323b5a7cde173">
  <xsd:schema xmlns:xsd="http://www.w3.org/2001/XMLSchema" xmlns:xs="http://www.w3.org/2001/XMLSchema" xmlns:p="http://schemas.microsoft.com/office/2006/metadata/properties" xmlns:ns2="ecf7fbef-c183-4a07-b2ed-2459717996f5" xmlns:ns3="20544ef1-f974-47b7-a44e-5422708c523d" targetNamespace="http://schemas.microsoft.com/office/2006/metadata/properties" ma:root="true" ma:fieldsID="1ee74b9a90aa410cd1ecb00b23b95c6b" ns2:_="" ns3:_="">
    <xsd:import namespace="ecf7fbef-c183-4a07-b2ed-2459717996f5"/>
    <xsd:import namespace="20544ef1-f974-47b7-a44e-5422708c52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f7fbef-c183-4a07-b2ed-2459717996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ildmarkierungen" ma:readOnly="false" ma:fieldId="{5cf76f15-5ced-4ddc-b409-7134ff3c332f}" ma:taxonomyMulti="true" ma:sspId="966b43f2-8626-44e0-95f9-6019ac3ffa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44ef1-f974-47b7-a44e-5422708c523d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48a967bd-5444-4eff-bead-188f6e358837}" ma:internalName="TaxCatchAll" ma:showField="CatchAllData" ma:web="20544ef1-f974-47b7-a44e-5422708c52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76DB0B5-2D41-4023-AE9C-7DE43757BA8B}">
  <ds:schemaRefs>
    <ds:schemaRef ds:uri="http://schemas.microsoft.com/office/2006/metadata/properties"/>
    <ds:schemaRef ds:uri="http://schemas.microsoft.com/office/infopath/2007/PartnerControls"/>
    <ds:schemaRef ds:uri="ecf7fbef-c183-4a07-b2ed-2459717996f5"/>
    <ds:schemaRef ds:uri="20544ef1-f974-47b7-a44e-5422708c523d"/>
  </ds:schemaRefs>
</ds:datastoreItem>
</file>

<file path=customXml/itemProps2.xml><?xml version="1.0" encoding="utf-8"?>
<ds:datastoreItem xmlns:ds="http://schemas.openxmlformats.org/officeDocument/2006/customXml" ds:itemID="{B04FEFD3-F6C9-4ACC-9DD7-F8F1B783165F}"/>
</file>

<file path=customXml/itemProps3.xml><?xml version="1.0" encoding="utf-8"?>
<ds:datastoreItem xmlns:ds="http://schemas.openxmlformats.org/officeDocument/2006/customXml" ds:itemID="{2CEAC51D-3B30-4601-9658-A6D3E8D0ECE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4A8B2D8-F452-43E7-A223-626031EE808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>LibreOffice/7.6.5.2$MacOSX_X86_64 LibreOffice_project/38d5f62f85355c192ef5f1dd47c5c0c0c6d6598b</Application>
  <AppVersion>15.0000</AppVersion>
  <Pages>1</Pages>
  <Words>197</Words>
  <Characters>1258</Characters>
  <CharactersWithSpaces>1430</CharactersWithSpaces>
  <Paragraphs>33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2025-01-24T15:03:00Z</dcterms:created>
  <dc:creator>Pfarramt.Herrieden</dc:creator>
  <dc:description/>
  <dc:language>de-DE</dc:language>
  <cp:lastModifiedBy>Roland Höhr</cp:lastModifiedBy>
  <cp:lastPrinted>2024-10-09T05:04:00Z</cp:lastPrinted>
  <dcterms:modified xsi:type="dcterms:W3CDTF">2026-01-30T10:41:30Z</dcterms:modified>
  <cp:revision>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0x0101002A156229D3BA424C9C374537DACBF357</vt:lpwstr>
  </property>
  <property fmtid="{D5CDD505-2E9C-101B-9397-08002B2CF9AE}" pid="3" name="MediaServiceImageTags">
    <vt:lpwstr/>
  </property>
</Properties>
</file>